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Universidad del Sagrado Corazón</w:t>
      </w:r>
    </w:p>
    <w:p w:rsidR="00000000" w:rsidDel="00000000" w:rsidP="00000000" w:rsidRDefault="00000000" w:rsidRPr="00000000" w14:paraId="00000002">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Santurce, P.R.</w:t>
      </w:r>
    </w:p>
    <w:p w:rsidR="00000000" w:rsidDel="00000000" w:rsidP="00000000" w:rsidRDefault="00000000" w:rsidRPr="00000000" w14:paraId="00000003">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4">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5">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6">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7">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8">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9">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A">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Privacidad &amp; Seguridad</w:t>
      </w:r>
    </w:p>
    <w:p w:rsidR="00000000" w:rsidDel="00000000" w:rsidP="00000000" w:rsidRDefault="00000000" w:rsidRPr="00000000" w14:paraId="0000000B">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Tarea #6</w:t>
      </w:r>
    </w:p>
    <w:p w:rsidR="00000000" w:rsidDel="00000000" w:rsidP="00000000" w:rsidRDefault="00000000" w:rsidRPr="00000000" w14:paraId="0000000C">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D">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E">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left"/>
        <w:rPr>
          <w:rFonts w:ascii="Times New Roman" w:cs="Times New Roman" w:eastAsia="Times New Roman" w:hAnsi="Times New Roman"/>
          <w:color w:val="555555"/>
          <w:sz w:val="24"/>
          <w:szCs w:val="24"/>
        </w:rPr>
      </w:pPr>
      <w:r w:rsidDel="00000000" w:rsidR="00000000" w:rsidRPr="00000000">
        <w:rPr>
          <w:rtl w:val="0"/>
        </w:rPr>
      </w:r>
    </w:p>
    <w:p w:rsidR="00000000" w:rsidDel="00000000" w:rsidP="00000000" w:rsidRDefault="00000000" w:rsidRPr="00000000" w14:paraId="0000000F">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Alejandra Velasco </w:t>
      </w:r>
    </w:p>
    <w:p w:rsidR="00000000" w:rsidDel="00000000" w:rsidP="00000000" w:rsidRDefault="00000000" w:rsidRPr="00000000" w14:paraId="00000010">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Ameliss Pérez</w:t>
      </w:r>
    </w:p>
    <w:p w:rsidR="00000000" w:rsidDel="00000000" w:rsidP="00000000" w:rsidRDefault="00000000" w:rsidRPr="00000000" w14:paraId="00000011">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Ángel Ramos </w:t>
      </w:r>
    </w:p>
    <w:p w:rsidR="00000000" w:rsidDel="00000000" w:rsidP="00000000" w:rsidRDefault="00000000" w:rsidRPr="00000000" w14:paraId="00000012">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Gabriela Hernández</w:t>
      </w:r>
    </w:p>
    <w:p w:rsidR="00000000" w:rsidDel="00000000" w:rsidP="00000000" w:rsidRDefault="00000000" w:rsidRPr="00000000" w14:paraId="00000013">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color w:val="555555"/>
          <w:sz w:val="24"/>
          <w:szCs w:val="24"/>
        </w:rPr>
      </w:pPr>
      <w:r w:rsidDel="00000000" w:rsidR="00000000" w:rsidRPr="00000000">
        <w:rPr>
          <w:rFonts w:ascii="Times New Roman" w:cs="Times New Roman" w:eastAsia="Times New Roman" w:hAnsi="Times New Roman"/>
          <w:color w:val="555555"/>
          <w:sz w:val="24"/>
          <w:szCs w:val="24"/>
          <w:rtl w:val="0"/>
        </w:rPr>
        <w:t xml:space="preserve">Prof. Antonio Vantaggiato</w:t>
      </w:r>
    </w:p>
    <w:p w:rsidR="00000000" w:rsidDel="00000000" w:rsidP="00000000" w:rsidRDefault="00000000" w:rsidRPr="00000000" w14:paraId="00000014">
      <w:pPr>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36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555555"/>
          <w:sz w:val="24"/>
          <w:szCs w:val="24"/>
          <w:rtl w:val="0"/>
        </w:rPr>
        <w:t xml:space="preserve">INF 103 002</w:t>
      </w:r>
      <w:r w:rsidDel="00000000" w:rsidR="00000000" w:rsidRPr="00000000">
        <w:rPr>
          <w:rtl w:val="0"/>
        </w:rPr>
      </w:r>
    </w:p>
    <w:p w:rsidR="00000000" w:rsidDel="00000000" w:rsidP="00000000" w:rsidRDefault="00000000" w:rsidRPr="00000000" w14:paraId="00000015">
      <w:pPr>
        <w:spacing w:after="240" w:befor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privacidad nace hace mucho tiempo. Esta surge a raíz de unos espías que interceptaban cartas para saber el contenido de ellas cuando Felipe II era el rey de España. Incluso, mencionó que “Reconociendo que este es el instrumento con que las gentes se comunican, y además de ser ofensa de Dios nuestro señor abrir las cartas, estas han sido y deben ser inolvidables a todas las gentes” El rey consagra así el secreto de la correspondencia en una Real Cédula. La privacidad puede ser aplicable en muchos elementos de nuestra vida, tales como transacciones económico, confidencialidad legal y hasta nuestras acciones dentro de la web.</w:t>
      </w:r>
    </w:p>
    <w:p w:rsidR="00000000" w:rsidDel="00000000" w:rsidP="00000000" w:rsidRDefault="00000000" w:rsidRPr="00000000" w14:paraId="00000016">
      <w:pPr>
        <w:spacing w:after="240" w:before="24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privacidad y la seguridad es de suma importancia cuando usamos el internet. La privacidad es el derecho que cada persona tiene a no ser sujeto de intervenciones arbitrarias o ilegales en su vida privada, su domicilio o correspondencia, ni sufrir de ataques ilegales a su reputación, ser o pertenencias de acuerda a la RAE. Ahora bien, la seguridad en la internet </w:t>
      </w:r>
      <w:r w:rsidDel="00000000" w:rsidR="00000000" w:rsidRPr="00000000">
        <w:rPr>
          <w:rFonts w:ascii="Times New Roman" w:cs="Times New Roman" w:eastAsia="Times New Roman" w:hAnsi="Times New Roman"/>
          <w:sz w:val="24"/>
          <w:szCs w:val="24"/>
          <w:rtl w:val="0"/>
        </w:rPr>
        <w:t xml:space="preserve">son todas aquellas precauciones que se toman para proteger todos los elementos que hacen parte de la red como infraestructura e información. Esta es la más afectada por delincuentes cibernéticos. </w:t>
      </w:r>
    </w:p>
    <w:p w:rsidR="00000000" w:rsidDel="00000000" w:rsidP="00000000" w:rsidRDefault="00000000" w:rsidRPr="00000000" w14:paraId="00000017">
      <w:pPr>
        <w:spacing w:after="240" w:befor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plataforma de ciberseguridad en ser creada fue </w:t>
      </w:r>
      <w:r w:rsidDel="00000000" w:rsidR="00000000" w:rsidRPr="00000000">
        <w:rPr>
          <w:rFonts w:ascii="Times New Roman" w:cs="Times New Roman" w:eastAsia="Times New Roman" w:hAnsi="Times New Roman"/>
          <w:i w:val="1"/>
          <w:sz w:val="24"/>
          <w:szCs w:val="24"/>
          <w:rtl w:val="0"/>
        </w:rPr>
        <w:t xml:space="preserve">McAfee Software</w:t>
      </w:r>
      <w:r w:rsidDel="00000000" w:rsidR="00000000" w:rsidRPr="00000000">
        <w:rPr>
          <w:rFonts w:ascii="Times New Roman" w:cs="Times New Roman" w:eastAsia="Times New Roman" w:hAnsi="Times New Roman"/>
          <w:sz w:val="24"/>
          <w:szCs w:val="24"/>
          <w:rtl w:val="0"/>
        </w:rPr>
        <w:t xml:space="preserve"> que surgió en el 1987. Esta fue diseñada por John McAfee con el propósito de frenar ataques de </w:t>
      </w:r>
      <w:r w:rsidDel="00000000" w:rsidR="00000000" w:rsidRPr="00000000">
        <w:rPr>
          <w:rFonts w:ascii="Times New Roman" w:cs="Times New Roman" w:eastAsia="Times New Roman" w:hAnsi="Times New Roman"/>
          <w:i w:val="1"/>
          <w:sz w:val="24"/>
          <w:szCs w:val="24"/>
          <w:rtl w:val="0"/>
        </w:rPr>
        <w:t xml:space="preserve">Malware</w:t>
      </w:r>
      <w:r w:rsidDel="00000000" w:rsidR="00000000" w:rsidRPr="00000000">
        <w:rPr>
          <w:rFonts w:ascii="Times New Roman" w:cs="Times New Roman" w:eastAsia="Times New Roman" w:hAnsi="Times New Roman"/>
          <w:sz w:val="24"/>
          <w:szCs w:val="24"/>
          <w:rtl w:val="0"/>
        </w:rPr>
        <w:t xml:space="preserve">, que en el momento eran cinco tipos y ahora existen sobre millones de estos. </w:t>
      </w:r>
      <w:r w:rsidDel="00000000" w:rsidR="00000000" w:rsidRPr="00000000">
        <w:rPr>
          <w:rFonts w:ascii="Times New Roman" w:cs="Times New Roman" w:eastAsia="Times New Roman" w:hAnsi="Times New Roman"/>
          <w:i w:val="1"/>
          <w:sz w:val="24"/>
          <w:szCs w:val="24"/>
          <w:rtl w:val="0"/>
        </w:rPr>
        <w:t xml:space="preserve">Malware</w:t>
      </w:r>
      <w:r w:rsidDel="00000000" w:rsidR="00000000" w:rsidRPr="00000000">
        <w:rPr>
          <w:rFonts w:ascii="Times New Roman" w:cs="Times New Roman" w:eastAsia="Times New Roman" w:hAnsi="Times New Roman"/>
          <w:sz w:val="24"/>
          <w:szCs w:val="24"/>
          <w:rtl w:val="0"/>
        </w:rPr>
        <w:t xml:space="preserve"> son tipos de “softwares” creados con el propósito de infligir daño en el contenido o servidor de alguna persona. La ciberseguridad consta de frenar estos ataques cibernéticos y proveer protección  a los usuarios de distintas plataformas. Por esto, existen sobre cientas de compañías dedicadas a proveer servicios de ciberseguridad.</w:t>
      </w:r>
      <w:r w:rsidDel="00000000" w:rsidR="00000000" w:rsidRPr="00000000">
        <w:rPr>
          <w:rtl w:val="0"/>
        </w:rPr>
      </w:r>
    </w:p>
    <w:p w:rsidR="00000000" w:rsidDel="00000000" w:rsidP="00000000" w:rsidRDefault="00000000" w:rsidRPr="00000000" w14:paraId="00000018">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ciberseguridad es la manera de protegerse ante ataques cibernéticos. Estos ataques son mayormente realizados por “hackers” quienes buscan acceder información sensible de empresas e individuos. Las información hallada puede ser utilizada para extorsión o ser eliminada, entre otros actos maliciosos. Por esto, es importante tener un sistema de seguridad cibernético efectivo, ya que todos estamos expuestos a este peligro. </w:t>
      </w:r>
    </w:p>
    <w:p w:rsidR="00000000" w:rsidDel="00000000" w:rsidP="00000000" w:rsidRDefault="00000000" w:rsidRPr="00000000" w14:paraId="00000019">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 acuerdo a Johansen de la empresa de ciberseguridad </w:t>
      </w:r>
      <w:r w:rsidDel="00000000" w:rsidR="00000000" w:rsidRPr="00000000">
        <w:rPr>
          <w:rFonts w:ascii="Times New Roman" w:cs="Times New Roman" w:eastAsia="Times New Roman" w:hAnsi="Times New Roman"/>
          <w:i w:val="1"/>
          <w:sz w:val="24"/>
          <w:szCs w:val="24"/>
          <w:rtl w:val="0"/>
        </w:rPr>
        <w:t xml:space="preserve">Norton</w:t>
      </w:r>
      <w:r w:rsidDel="00000000" w:rsidR="00000000" w:rsidRPr="00000000">
        <w:rPr>
          <w:rFonts w:ascii="Times New Roman" w:cs="Times New Roman" w:eastAsia="Times New Roman" w:hAnsi="Times New Roman"/>
          <w:sz w:val="24"/>
          <w:szCs w:val="24"/>
          <w:rtl w:val="0"/>
        </w:rPr>
        <w:t xml:space="preserve">, la ciberseguridad es una subsección de la seguridad de IT,</w:t>
      </w:r>
      <w:r w:rsidDel="00000000" w:rsidR="00000000" w:rsidRPr="00000000">
        <w:rPr>
          <w:rFonts w:ascii="Times New Roman" w:cs="Times New Roman" w:eastAsia="Times New Roman" w:hAnsi="Times New Roman"/>
          <w:i w:val="1"/>
          <w:sz w:val="24"/>
          <w:szCs w:val="24"/>
          <w:rtl w:val="0"/>
        </w:rPr>
        <w:t xml:space="preserve"> Information Technology Security</w:t>
      </w:r>
      <w:r w:rsidDel="00000000" w:rsidR="00000000" w:rsidRPr="00000000">
        <w:rPr>
          <w:rFonts w:ascii="Times New Roman" w:cs="Times New Roman" w:eastAsia="Times New Roman" w:hAnsi="Times New Roman"/>
          <w:sz w:val="24"/>
          <w:szCs w:val="24"/>
          <w:rtl w:val="0"/>
        </w:rPr>
        <w:t xml:space="preserve">. Esto es referente a la protección de data que atraviesa la red. La ciberseguridad es específica a proteger la data digital en tus redes y dispositivos, estos siendo computadoras, celulares y tabletas, entre otros, de ataques y agentes no-autorizados. Ejemplos y usos de esta tecnología son prevención de pérdida de datos, seguridad de la información en tu nube digital y seguridad de la red a través del uso de contraseñas fuertes.</w:t>
      </w:r>
    </w:p>
    <w:p w:rsidR="00000000" w:rsidDel="00000000" w:rsidP="00000000" w:rsidRDefault="00000000" w:rsidRPr="00000000" w14:paraId="0000001B">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Cabe mencionar que los gobiernos, junto con el apoyo de sus agencias de inteligencia, cuentan con un potencial tecnológico sin precedentes para poder invadir la privacidad de los ciudadanos en todos los países que son desarrollados. Es importante tener en mente que en la última década, las consideraciones de lo que es la seguridad y el interés nacional han perdido fuerzas hasta extremos inaceptables de las garantías constitucionales que harían efectiva la protección de la privacidad. Muchas personas pueden pensar que solo porque su cuenta tiene una contraseña que “nadie sabe” están fuera del riesgo de que alguien pueda entrar a su cuenta, lo que ahora sabemos que es completamente falso. En la internet NADA es 100% privado.  </w:t>
      </w:r>
    </w:p>
    <w:p w:rsidR="00000000" w:rsidDel="00000000" w:rsidP="00000000" w:rsidRDefault="00000000" w:rsidRPr="00000000" w14:paraId="0000001D">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Aquí vario ejemplos de lo que podemos hacer para obtener privacidad y seguridad en la web. Primero que todo, debe estar seguro que la red que esté utilizando no sea una pública, pues sus datos estarán expuestos. Si se encuentra en el trabajo, no utilizar las computadoras ni la red para navegar de manera personal, ya que, aunque se utilice el “modo privado” el patrono podrá ver lo que busca. No utilizar claves ni nombres de usuario con contenido personal ni contraseñas, quiérase decir fechas de nacimientos o nombres. Para los niños se debe verificar que no se esté usando su nombre real ni contenido personal que lo pueda exponer, igualmente tener un bloqueador o firewall. Cuando se entre a una aplicación o a alguna cuenta buscar en los ajustes y apagar el modo de seguir para que su localización no quede grabada. Lo siguiente es no utilizar dispositivos públicos para realizar transacciones y finalmente, tener al día su antivirus. </w:t>
      </w:r>
    </w:p>
    <w:p w:rsidR="00000000" w:rsidDel="00000000" w:rsidP="00000000" w:rsidRDefault="00000000" w:rsidRPr="00000000" w14:paraId="0000001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1">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Existen varios sistemas de ciberseguridad para la mayoría de los dispositivos. Por ejemplo, para las computadoras, Mac y Windows, existen los programas de </w:t>
      </w:r>
      <w:hyperlink r:id="rId6">
        <w:r w:rsidDel="00000000" w:rsidR="00000000" w:rsidRPr="00000000">
          <w:rPr>
            <w:rFonts w:ascii="Times New Roman" w:cs="Times New Roman" w:eastAsia="Times New Roman" w:hAnsi="Times New Roman"/>
            <w:color w:val="1155cc"/>
            <w:sz w:val="24"/>
            <w:szCs w:val="24"/>
            <w:u w:val="single"/>
            <w:rtl w:val="0"/>
          </w:rPr>
          <w:t xml:space="preserve">Norton</w:t>
        </w:r>
      </w:hyperlink>
      <w:r w:rsidDel="00000000" w:rsidR="00000000" w:rsidRPr="00000000">
        <w:rPr>
          <w:rFonts w:ascii="Times New Roman" w:cs="Times New Roman" w:eastAsia="Times New Roman" w:hAnsi="Times New Roman"/>
          <w:sz w:val="24"/>
          <w:szCs w:val="24"/>
          <w:rtl w:val="0"/>
        </w:rPr>
        <w:t xml:space="preserve">, </w:t>
      </w:r>
      <w:hyperlink r:id="rId7">
        <w:r w:rsidDel="00000000" w:rsidR="00000000" w:rsidRPr="00000000">
          <w:rPr>
            <w:rFonts w:ascii="Times New Roman" w:cs="Times New Roman" w:eastAsia="Times New Roman" w:hAnsi="Times New Roman"/>
            <w:color w:val="1155cc"/>
            <w:sz w:val="24"/>
            <w:szCs w:val="24"/>
            <w:u w:val="single"/>
            <w:rtl w:val="0"/>
          </w:rPr>
          <w:t xml:space="preserve">Disconnect</w:t>
        </w:r>
      </w:hyperlink>
      <w:r w:rsidDel="00000000" w:rsidR="00000000" w:rsidRPr="00000000">
        <w:rPr>
          <w:rFonts w:ascii="Times New Roman" w:cs="Times New Roman" w:eastAsia="Times New Roman" w:hAnsi="Times New Roman"/>
          <w:sz w:val="24"/>
          <w:szCs w:val="24"/>
          <w:rtl w:val="0"/>
        </w:rPr>
        <w:t xml:space="preserve">, </w:t>
      </w:r>
      <w:hyperlink r:id="rId8">
        <w:r w:rsidDel="00000000" w:rsidR="00000000" w:rsidRPr="00000000">
          <w:rPr>
            <w:rFonts w:ascii="Times New Roman" w:cs="Times New Roman" w:eastAsia="Times New Roman" w:hAnsi="Times New Roman"/>
            <w:color w:val="1155cc"/>
            <w:sz w:val="24"/>
            <w:szCs w:val="24"/>
            <w:u w:val="single"/>
            <w:rtl w:val="0"/>
          </w:rPr>
          <w:t xml:space="preserve">Flowmon</w:t>
        </w:r>
      </w:hyperlink>
      <w:r w:rsidDel="00000000" w:rsidR="00000000" w:rsidRPr="00000000">
        <w:rPr>
          <w:rFonts w:ascii="Times New Roman" w:cs="Times New Roman" w:eastAsia="Times New Roman" w:hAnsi="Times New Roman"/>
          <w:sz w:val="24"/>
          <w:szCs w:val="24"/>
          <w:rtl w:val="0"/>
        </w:rPr>
        <w:t xml:space="preserve"> y </w:t>
      </w:r>
      <w:hyperlink r:id="rId9">
        <w:r w:rsidDel="00000000" w:rsidR="00000000" w:rsidRPr="00000000">
          <w:rPr>
            <w:rFonts w:ascii="Times New Roman" w:cs="Times New Roman" w:eastAsia="Times New Roman" w:hAnsi="Times New Roman"/>
            <w:color w:val="1155cc"/>
            <w:sz w:val="24"/>
            <w:szCs w:val="24"/>
            <w:u w:val="single"/>
            <w:rtl w:val="0"/>
          </w:rPr>
          <w:t xml:space="preserve">WebTitan</w:t>
        </w:r>
      </w:hyperlink>
      <w:r w:rsidDel="00000000" w:rsidR="00000000" w:rsidRPr="00000000">
        <w:rPr>
          <w:rFonts w:ascii="Times New Roman" w:cs="Times New Roman" w:eastAsia="Times New Roman" w:hAnsi="Times New Roman"/>
          <w:sz w:val="24"/>
          <w:szCs w:val="24"/>
          <w:rtl w:val="0"/>
        </w:rPr>
        <w:t xml:space="preserve">. Para Android y iPhones existen varios tipos de aplicaciones para la seguridad del celular, por ejemplo: “1Password” donde puedes guardar todos tus datos y para accesarla tendrás que poner una contraseña, “Prey” en caso de que el teléfono esté robado, puedes acceder desde Google y localizarlo.</w:t>
      </w:r>
    </w:p>
    <w:p w:rsidR="00000000" w:rsidDel="00000000" w:rsidP="00000000" w:rsidRDefault="00000000" w:rsidRPr="00000000" w14:paraId="00000022">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Demos y ejemplos: </w:t>
      </w:r>
    </w:p>
    <w:p w:rsidR="00000000" w:rsidDel="00000000" w:rsidP="00000000" w:rsidRDefault="00000000" w:rsidRPr="00000000" w14:paraId="00000025">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NORTON: NORTON WEARABLE: </w:t>
      </w:r>
      <w:hyperlink r:id="rId10">
        <w:r w:rsidDel="00000000" w:rsidR="00000000" w:rsidRPr="00000000">
          <w:rPr>
            <w:rFonts w:ascii="Times New Roman" w:cs="Times New Roman" w:eastAsia="Times New Roman" w:hAnsi="Times New Roman"/>
            <w:color w:val="1155cc"/>
            <w:sz w:val="24"/>
            <w:szCs w:val="24"/>
            <w:u w:val="single"/>
            <w:rtl w:val="0"/>
          </w:rPr>
          <w:t xml:space="preserve">https://www.youtube.com/watch?v=0rff9G9ETKw</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DISCONNECT:Demo: </w:t>
      </w:r>
      <w:hyperlink r:id="rId11">
        <w:r w:rsidDel="00000000" w:rsidR="00000000" w:rsidRPr="00000000">
          <w:rPr>
            <w:rFonts w:ascii="Times New Roman" w:cs="Times New Roman" w:eastAsia="Times New Roman" w:hAnsi="Times New Roman"/>
            <w:color w:val="1155cc"/>
            <w:sz w:val="24"/>
            <w:szCs w:val="24"/>
            <w:u w:val="single"/>
            <w:rtl w:val="0"/>
          </w:rPr>
          <w:t xml:space="preserve">https://www.youtube.com/watch?v=M-Fv7DakZYA</w:t>
        </w:r>
      </w:hyperlink>
      <w:r w:rsidDel="00000000" w:rsidR="00000000" w:rsidRPr="00000000">
        <w:rPr>
          <w:rFonts w:ascii="Times New Roman" w:cs="Times New Roman" w:eastAsia="Times New Roman" w:hAnsi="Times New Roman"/>
          <w:sz w:val="24"/>
          <w:szCs w:val="24"/>
          <w:rtl w:val="0"/>
        </w:rPr>
        <w:t xml:space="preserve">(Tutorial)  DISCONNECT KIDS Previene el “tracking: en sistemas IOS para proteger a los ninos </w:t>
      </w:r>
      <w:hyperlink r:id="rId12">
        <w:r w:rsidDel="00000000" w:rsidR="00000000" w:rsidRPr="00000000">
          <w:rPr>
            <w:rFonts w:ascii="Times New Roman" w:cs="Times New Roman" w:eastAsia="Times New Roman" w:hAnsi="Times New Roman"/>
            <w:color w:val="1155cc"/>
            <w:sz w:val="24"/>
            <w:szCs w:val="24"/>
            <w:u w:val="single"/>
            <w:rtl w:val="0"/>
          </w:rPr>
          <w:t xml:space="preserve">https://www.youtube.com/watch?v=HverdXMmuEE</w:t>
        </w:r>
      </w:hyperlink>
      <w:r w:rsidDel="00000000" w:rsidR="00000000" w:rsidRPr="00000000">
        <w:rPr>
          <w:rtl w:val="0"/>
        </w:rPr>
      </w:r>
    </w:p>
    <w:p w:rsidR="00000000" w:rsidDel="00000000" w:rsidP="00000000" w:rsidRDefault="00000000" w:rsidRPr="00000000" w14:paraId="00000027">
      <w:pPr>
        <w:ind w:left="0" w:firstLine="720"/>
        <w:jc w:val="both"/>
        <w:rPr>
          <w:rFonts w:ascii="Times New Roman" w:cs="Times New Roman" w:eastAsia="Times New Roman" w:hAnsi="Times New Roman"/>
          <w:color w:val="222222"/>
          <w:sz w:val="24"/>
          <w:szCs w:val="24"/>
          <w:shd w:fill="f8f9fa" w:val="clear"/>
        </w:rPr>
      </w:pPr>
      <w:r w:rsidDel="00000000" w:rsidR="00000000" w:rsidRPr="00000000">
        <w:rPr>
          <w:rFonts w:ascii="Times New Roman" w:cs="Times New Roman" w:eastAsia="Times New Roman" w:hAnsi="Times New Roman"/>
          <w:sz w:val="24"/>
          <w:szCs w:val="24"/>
          <w:rtl w:val="0"/>
        </w:rPr>
        <w:t xml:space="preserve">Flowmon: Demo: </w:t>
      </w:r>
      <w:hyperlink r:id="rId13">
        <w:r w:rsidDel="00000000" w:rsidR="00000000" w:rsidRPr="00000000">
          <w:rPr>
            <w:rFonts w:ascii="Times New Roman" w:cs="Times New Roman" w:eastAsia="Times New Roman" w:hAnsi="Times New Roman"/>
            <w:color w:val="1155cc"/>
            <w:sz w:val="24"/>
            <w:szCs w:val="24"/>
            <w:u w:val="single"/>
            <w:rtl w:val="0"/>
          </w:rPr>
          <w:t xml:space="preserve">https://www.youtube.com/watch?v=9auNLxFH2Hw</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22222"/>
          <w:sz w:val="24"/>
          <w:szCs w:val="24"/>
          <w:shd w:fill="f8f9fa" w:val="clear"/>
          <w:rtl w:val="0"/>
        </w:rPr>
        <w:t xml:space="preserve">Automáticamente detecta  anomalías operativas y de seguridad en su red.</w:t>
      </w:r>
    </w:p>
    <w:p w:rsidR="00000000" w:rsidDel="00000000" w:rsidP="00000000" w:rsidRDefault="00000000" w:rsidRPr="00000000" w14:paraId="00000028">
      <w:pPr>
        <w:ind w:left="0" w:firstLine="720"/>
        <w:jc w:val="both"/>
        <w:rPr>
          <w:rFonts w:ascii="Times New Roman" w:cs="Times New Roman" w:eastAsia="Times New Roman" w:hAnsi="Times New Roman"/>
          <w:color w:val="222222"/>
          <w:sz w:val="24"/>
          <w:szCs w:val="24"/>
          <w:shd w:fill="f8f9fa" w:val="clear"/>
        </w:rPr>
      </w:pPr>
      <w:r w:rsidDel="00000000" w:rsidR="00000000" w:rsidRPr="00000000">
        <w:rPr>
          <w:rFonts w:ascii="Times New Roman" w:cs="Times New Roman" w:eastAsia="Times New Roman" w:hAnsi="Times New Roman"/>
          <w:color w:val="222222"/>
          <w:sz w:val="24"/>
          <w:szCs w:val="24"/>
          <w:shd w:fill="f8f9fa" w:val="clear"/>
          <w:rtl w:val="0"/>
        </w:rPr>
        <w:t xml:space="preserve">Webtitan: Demo </w:t>
      </w:r>
      <w:hyperlink r:id="rId14">
        <w:r w:rsidDel="00000000" w:rsidR="00000000" w:rsidRPr="00000000">
          <w:rPr>
            <w:rFonts w:ascii="Times New Roman" w:cs="Times New Roman" w:eastAsia="Times New Roman" w:hAnsi="Times New Roman"/>
            <w:color w:val="1155cc"/>
            <w:sz w:val="24"/>
            <w:szCs w:val="24"/>
            <w:u w:val="single"/>
            <w:shd w:fill="f8f9fa" w:val="clear"/>
            <w:rtl w:val="0"/>
          </w:rPr>
          <w:t xml:space="preserve">https://www.youtube.com/watch?v=dgcbQPkgX7c</w:t>
        </w:r>
      </w:hyperlink>
      <w:r w:rsidDel="00000000" w:rsidR="00000000" w:rsidRPr="00000000">
        <w:rPr>
          <w:rFonts w:ascii="Times New Roman" w:cs="Times New Roman" w:eastAsia="Times New Roman" w:hAnsi="Times New Roman"/>
          <w:color w:val="222222"/>
          <w:sz w:val="24"/>
          <w:szCs w:val="24"/>
          <w:shd w:fill="f8f9fa" w:val="clear"/>
          <w:rtl w:val="0"/>
        </w:rPr>
        <w:t xml:space="preserve">: Monitorea viruses, y provee un filtro. Bloquea sitios webs maliciosos o que pueden ser una amenaza a la seguridad web.</w:t>
      </w:r>
    </w:p>
    <w:p w:rsidR="00000000" w:rsidDel="00000000" w:rsidP="00000000" w:rsidRDefault="00000000" w:rsidRPr="00000000" w14:paraId="00000029">
      <w:pPr>
        <w:ind w:left="0" w:firstLine="720"/>
        <w:jc w:val="both"/>
        <w:rPr>
          <w:rFonts w:ascii="Times New Roman" w:cs="Times New Roman" w:eastAsia="Times New Roman" w:hAnsi="Times New Roman"/>
          <w:color w:val="222222"/>
          <w:sz w:val="24"/>
          <w:szCs w:val="24"/>
          <w:shd w:fill="f8f9fa" w:val="clear"/>
        </w:rPr>
      </w:pPr>
      <w:r w:rsidDel="00000000" w:rsidR="00000000" w:rsidRPr="00000000">
        <w:rPr>
          <w:rtl w:val="0"/>
        </w:rPr>
      </w:r>
    </w:p>
    <w:p w:rsidR="00000000" w:rsidDel="00000000" w:rsidP="00000000" w:rsidRDefault="00000000" w:rsidRPr="00000000" w14:paraId="0000002A">
      <w:pPr>
        <w:ind w:left="0" w:firstLine="720"/>
        <w:jc w:val="both"/>
        <w:rPr>
          <w:rFonts w:ascii="Times New Roman" w:cs="Times New Roman" w:eastAsia="Times New Roman" w:hAnsi="Times New Roman"/>
          <w:color w:val="222222"/>
          <w:sz w:val="24"/>
          <w:szCs w:val="24"/>
          <w:shd w:fill="f8f9fa" w:val="clear"/>
        </w:rPr>
      </w:pPr>
      <w:r w:rsidDel="00000000" w:rsidR="00000000" w:rsidRPr="00000000">
        <w:rPr>
          <w:rtl w:val="0"/>
        </w:rPr>
      </w:r>
    </w:p>
    <w:p w:rsidR="00000000" w:rsidDel="00000000" w:rsidP="00000000" w:rsidRDefault="00000000" w:rsidRPr="00000000" w14:paraId="0000002B">
      <w:pPr>
        <w:ind w:left="0" w:firstLine="720"/>
        <w:jc w:val="both"/>
        <w:rPr>
          <w:rFonts w:ascii="Times New Roman" w:cs="Times New Roman" w:eastAsia="Times New Roman" w:hAnsi="Times New Roman"/>
          <w:color w:val="222222"/>
          <w:sz w:val="24"/>
          <w:szCs w:val="24"/>
          <w:shd w:fill="f8f9fa" w:val="clear"/>
        </w:rPr>
      </w:pPr>
      <w:r w:rsidDel="00000000" w:rsidR="00000000" w:rsidRPr="00000000">
        <w:rPr>
          <w:rtl w:val="0"/>
        </w:rPr>
      </w:r>
    </w:p>
    <w:p w:rsidR="00000000" w:rsidDel="00000000" w:rsidP="00000000" w:rsidRDefault="00000000" w:rsidRPr="00000000" w14:paraId="0000002C">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Aplicaciones: </w:t>
      </w:r>
    </w:p>
    <w:p w:rsidR="00000000" w:rsidDel="00000000" w:rsidP="00000000" w:rsidRDefault="00000000" w:rsidRPr="00000000" w14:paraId="0000002D">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Prey: DEMO:</w:t>
      </w:r>
      <w:hyperlink r:id="rId15">
        <w:r w:rsidDel="00000000" w:rsidR="00000000" w:rsidRPr="00000000">
          <w:rPr>
            <w:rFonts w:ascii="Times New Roman" w:cs="Times New Roman" w:eastAsia="Times New Roman" w:hAnsi="Times New Roman"/>
            <w:color w:val="1155cc"/>
            <w:sz w:val="24"/>
            <w:szCs w:val="24"/>
            <w:u w:val="single"/>
            <w:rtl w:val="0"/>
          </w:rPr>
          <w:t xml:space="preserve">https://www.youtube.com/watch?v=yeNUNnQc-Eo</w:t>
        </w:r>
      </w:hyperlink>
      <w:r w:rsidDel="00000000" w:rsidR="00000000" w:rsidRPr="00000000">
        <w:rPr>
          <w:rFonts w:ascii="Times New Roman" w:cs="Times New Roman" w:eastAsia="Times New Roman" w:hAnsi="Times New Roman"/>
          <w:sz w:val="24"/>
          <w:szCs w:val="24"/>
          <w:rtl w:val="0"/>
        </w:rPr>
        <w:t xml:space="preserve">: Manejar todos los electrónicos y proveer seguridad. Si se pierde cualquiera se consigue también con esta aplicación.</w:t>
      </w:r>
    </w:p>
    <w:p w:rsidR="00000000" w:rsidDel="00000000" w:rsidP="00000000" w:rsidRDefault="00000000" w:rsidRPr="00000000" w14:paraId="0000002E">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1Password: Demo: </w:t>
      </w:r>
      <w:hyperlink r:id="rId16">
        <w:r w:rsidDel="00000000" w:rsidR="00000000" w:rsidRPr="00000000">
          <w:rPr>
            <w:rFonts w:ascii="Times New Roman" w:cs="Times New Roman" w:eastAsia="Times New Roman" w:hAnsi="Times New Roman"/>
            <w:color w:val="1155cc"/>
            <w:sz w:val="24"/>
            <w:szCs w:val="24"/>
            <w:u w:val="single"/>
            <w:rtl w:val="0"/>
          </w:rPr>
          <w:t xml:space="preserve">https://www.youtube.com/watch?v=C37Qa0wEvak</w:t>
        </w:r>
      </w:hyperlink>
      <w:r w:rsidDel="00000000" w:rsidR="00000000" w:rsidRPr="00000000">
        <w:rPr>
          <w:rFonts w:ascii="Times New Roman" w:cs="Times New Roman" w:eastAsia="Times New Roman" w:hAnsi="Times New Roman"/>
          <w:sz w:val="24"/>
          <w:szCs w:val="24"/>
          <w:rtl w:val="0"/>
        </w:rPr>
        <w:t xml:space="preserve">: Ayuda a record tus datos: de passwords, para acceder los tendrás que poner un password. Se puede utilizar para entrar a cuentas como las de google o que estén conectadas a ellas. </w:t>
      </w:r>
      <w:r w:rsidDel="00000000" w:rsidR="00000000" w:rsidRPr="00000000">
        <w:rPr>
          <w:rtl w:val="0"/>
        </w:rPr>
      </w:r>
    </w:p>
    <w:p w:rsidR="00000000" w:rsidDel="00000000" w:rsidP="00000000" w:rsidRDefault="00000000" w:rsidRPr="00000000" w14:paraId="0000002F">
      <w:pPr>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Entendemos que la ciberseguridad es un concepto amplio, y por esto, hemos señalados 6 personas expertas en el campo que podemos entrevistar para tener otra perspectiva acerca del tema.</w:t>
      </w:r>
    </w:p>
    <w:p w:rsidR="00000000" w:rsidDel="00000000" w:rsidP="00000000" w:rsidRDefault="00000000" w:rsidRPr="00000000" w14:paraId="00000031">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Kevin D. Mitkick </w:t>
      </w:r>
    </w:p>
    <w:p w:rsidR="00000000" w:rsidDel="00000000" w:rsidP="00000000" w:rsidRDefault="00000000" w:rsidRPr="00000000" w14:paraId="00000032">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Hacker</w:t>
      </w:r>
    </w:p>
    <w:p w:rsidR="00000000" w:rsidDel="00000000" w:rsidP="00000000" w:rsidRDefault="00000000" w:rsidRPr="00000000" w14:paraId="00000033">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 Head of an elite information security firm </w:t>
      </w:r>
    </w:p>
    <w:p w:rsidR="00000000" w:rsidDel="00000000" w:rsidP="00000000" w:rsidRDefault="00000000" w:rsidRPr="00000000" w14:paraId="00000034">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17">
        <w:r w:rsidDel="00000000" w:rsidR="00000000" w:rsidRPr="00000000">
          <w:rPr>
            <w:rFonts w:ascii="Times New Roman" w:cs="Times New Roman" w:eastAsia="Times New Roman" w:hAnsi="Times New Roman"/>
            <w:color w:val="1155cc"/>
            <w:sz w:val="24"/>
            <w:szCs w:val="24"/>
            <w:u w:val="single"/>
            <w:rtl w:val="0"/>
          </w:rPr>
          <w:t xml:space="preserve">https://twitter.com/kevinmitnick</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5">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Perry Carpenter </w:t>
      </w:r>
    </w:p>
    <w:p w:rsidR="00000000" w:rsidDel="00000000" w:rsidP="00000000" w:rsidRDefault="00000000" w:rsidRPr="00000000" w14:paraId="00000036">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Mind hacker</w:t>
      </w:r>
    </w:p>
    <w:p w:rsidR="00000000" w:rsidDel="00000000" w:rsidP="00000000" w:rsidRDefault="00000000" w:rsidRPr="00000000" w14:paraId="00000037">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 KnowB4, Norwich University</w:t>
      </w:r>
    </w:p>
    <w:p w:rsidR="00000000" w:rsidDel="00000000" w:rsidP="00000000" w:rsidRDefault="00000000" w:rsidRPr="00000000" w14:paraId="00000038">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18">
        <w:r w:rsidDel="00000000" w:rsidR="00000000" w:rsidRPr="00000000">
          <w:rPr>
            <w:rFonts w:ascii="Times New Roman" w:cs="Times New Roman" w:eastAsia="Times New Roman" w:hAnsi="Times New Roman"/>
            <w:color w:val="1155cc"/>
            <w:sz w:val="24"/>
            <w:szCs w:val="24"/>
            <w:u w:val="single"/>
            <w:rtl w:val="0"/>
          </w:rPr>
          <w:t xml:space="preserve">https://twitter.com/PerryCarpenter</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9">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Javvad Malik </w:t>
      </w:r>
    </w:p>
    <w:p w:rsidR="00000000" w:rsidDel="00000000" w:rsidP="00000000" w:rsidRDefault="00000000" w:rsidRPr="00000000" w14:paraId="0000003A">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Security Awareness Advocate</w:t>
      </w:r>
    </w:p>
    <w:p w:rsidR="00000000" w:rsidDel="00000000" w:rsidP="00000000" w:rsidRDefault="00000000" w:rsidRPr="00000000" w14:paraId="0000003B">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 KnowBe4</w:t>
      </w:r>
    </w:p>
    <w:p w:rsidR="00000000" w:rsidDel="00000000" w:rsidP="00000000" w:rsidRDefault="00000000" w:rsidRPr="00000000" w14:paraId="0000003C">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19">
        <w:r w:rsidDel="00000000" w:rsidR="00000000" w:rsidRPr="00000000">
          <w:rPr>
            <w:rFonts w:ascii="Times New Roman" w:cs="Times New Roman" w:eastAsia="Times New Roman" w:hAnsi="Times New Roman"/>
            <w:color w:val="1155cc"/>
            <w:sz w:val="24"/>
            <w:szCs w:val="24"/>
            <w:u w:val="single"/>
            <w:rtl w:val="0"/>
          </w:rPr>
          <w:t xml:space="preserve">https://javvadmalik.com/about-me-2/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D">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Jenny Radcliffe</w:t>
      </w:r>
    </w:p>
    <w:p w:rsidR="00000000" w:rsidDel="00000000" w:rsidP="00000000" w:rsidRDefault="00000000" w:rsidRPr="00000000" w14:paraId="0000003E">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Social Engineer</w:t>
      </w:r>
    </w:p>
    <w:p w:rsidR="00000000" w:rsidDel="00000000" w:rsidP="00000000" w:rsidRDefault="00000000" w:rsidRPr="00000000" w14:paraId="0000003F">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Afiliación-Human Factor Security Podcast</w:t>
      </w:r>
    </w:p>
    <w:p w:rsidR="00000000" w:rsidDel="00000000" w:rsidP="00000000" w:rsidRDefault="00000000" w:rsidRPr="00000000" w14:paraId="00000040">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20">
        <w:r w:rsidDel="00000000" w:rsidR="00000000" w:rsidRPr="00000000">
          <w:rPr>
            <w:rFonts w:ascii="Times New Roman" w:cs="Times New Roman" w:eastAsia="Times New Roman" w:hAnsi="Times New Roman"/>
            <w:color w:val="1155cc"/>
            <w:sz w:val="24"/>
            <w:szCs w:val="24"/>
            <w:u w:val="single"/>
            <w:rtl w:val="0"/>
          </w:rPr>
          <w:t xml:space="preserve">https://humanfactorsecurity.co.uk/</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Marco Ciappelli</w:t>
      </w:r>
    </w:p>
    <w:p w:rsidR="00000000" w:rsidDel="00000000" w:rsidP="00000000" w:rsidRDefault="00000000" w:rsidRPr="00000000" w14:paraId="00000042">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Co-Founder of ITSPmagazine</w:t>
      </w:r>
    </w:p>
    <w:p w:rsidR="00000000" w:rsidDel="00000000" w:rsidP="00000000" w:rsidRDefault="00000000" w:rsidRPr="00000000" w14:paraId="00000043">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 ITSP Magazine</w:t>
      </w:r>
    </w:p>
    <w:p w:rsidR="00000000" w:rsidDel="00000000" w:rsidP="00000000" w:rsidRDefault="00000000" w:rsidRPr="00000000" w14:paraId="00000044">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21">
        <w:r w:rsidDel="00000000" w:rsidR="00000000" w:rsidRPr="00000000">
          <w:rPr>
            <w:rFonts w:ascii="Times New Roman" w:cs="Times New Roman" w:eastAsia="Times New Roman" w:hAnsi="Times New Roman"/>
            <w:color w:val="1155cc"/>
            <w:sz w:val="24"/>
            <w:szCs w:val="24"/>
            <w:u w:val="single"/>
            <w:rtl w:val="0"/>
          </w:rPr>
          <w:t xml:space="preserve">https://www.itspmagazine.com/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5">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Francesco Cipollone </w:t>
      </w:r>
    </w:p>
    <w:p w:rsidR="00000000" w:rsidDel="00000000" w:rsidP="00000000" w:rsidRDefault="00000000" w:rsidRPr="00000000" w14:paraId="00000046">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Cybersecurity Advisor</w:t>
      </w:r>
    </w:p>
    <w:p w:rsidR="00000000" w:rsidDel="00000000" w:rsidP="00000000" w:rsidRDefault="00000000" w:rsidRPr="00000000" w14:paraId="00000047">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Afiliación- NSC 42</w:t>
      </w:r>
    </w:p>
    <w:p w:rsidR="00000000" w:rsidDel="00000000" w:rsidP="00000000" w:rsidRDefault="00000000" w:rsidRPr="00000000" w14:paraId="00000048">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t>
      </w:r>
      <w:hyperlink r:id="rId22">
        <w:r w:rsidDel="00000000" w:rsidR="00000000" w:rsidRPr="00000000">
          <w:rPr>
            <w:rFonts w:ascii="Times New Roman" w:cs="Times New Roman" w:eastAsia="Times New Roman" w:hAnsi="Times New Roman"/>
            <w:color w:val="1155cc"/>
            <w:sz w:val="24"/>
            <w:szCs w:val="24"/>
            <w:u w:val="single"/>
            <w:rtl w:val="0"/>
          </w:rPr>
          <w:t xml:space="preserve">https://www.nsc42.co.uk/</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Es importante también tener una perspectiva acerca de la ciberseguridad en Puerto Rico debido a que nos afecta a los habitantes. En una </w:t>
      </w:r>
      <w:hyperlink r:id="rId23">
        <w:r w:rsidDel="00000000" w:rsidR="00000000" w:rsidRPr="00000000">
          <w:rPr>
            <w:rFonts w:ascii="Times New Roman" w:cs="Times New Roman" w:eastAsia="Times New Roman" w:hAnsi="Times New Roman"/>
            <w:color w:val="1155cc"/>
            <w:sz w:val="24"/>
            <w:szCs w:val="24"/>
            <w:u w:val="single"/>
            <w:rtl w:val="0"/>
          </w:rPr>
          <w:t xml:space="preserve">entrevista </w:t>
        </w:r>
      </w:hyperlink>
      <w:r w:rsidDel="00000000" w:rsidR="00000000" w:rsidRPr="00000000">
        <w:rPr>
          <w:rFonts w:ascii="Times New Roman" w:cs="Times New Roman" w:eastAsia="Times New Roman" w:hAnsi="Times New Roman"/>
          <w:sz w:val="24"/>
          <w:szCs w:val="24"/>
          <w:rtl w:val="0"/>
        </w:rPr>
        <w:t xml:space="preserve">dada en el 2016 por Visualizarte a los expertos en ciberseguridad en Puerto Rico pertenecientes a la empresa de ciberseguridad </w:t>
      </w:r>
      <w:hyperlink r:id="rId24">
        <w:r w:rsidDel="00000000" w:rsidR="00000000" w:rsidRPr="00000000">
          <w:rPr>
            <w:rFonts w:ascii="Times New Roman" w:cs="Times New Roman" w:eastAsia="Times New Roman" w:hAnsi="Times New Roman"/>
            <w:color w:val="1155cc"/>
            <w:sz w:val="24"/>
            <w:szCs w:val="24"/>
            <w:u w:val="single"/>
            <w:rtl w:val="0"/>
          </w:rPr>
          <w:t xml:space="preserve">Fortinet</w:t>
        </w:r>
      </w:hyperlink>
      <w:r w:rsidDel="00000000" w:rsidR="00000000" w:rsidRPr="00000000">
        <w:rPr>
          <w:rFonts w:ascii="Times New Roman" w:cs="Times New Roman" w:eastAsia="Times New Roman" w:hAnsi="Times New Roman"/>
          <w:sz w:val="24"/>
          <w:szCs w:val="24"/>
          <w:rtl w:val="0"/>
        </w:rPr>
        <w:t xml:space="preserve">, los expertos Cesar Navarrete, Director de Ingeniería, y Hans Fermín, Gerente General, abundan sobre el tema. Puerto Rico es uno de los países con más ataques cibernéticos y se ha posicionado entre los diez países recipientes de ataques cibernéticos. Esto se debe a que somos un territorio estadounidense que bajo los ojos de los hackers, tenemos mucha información sensible y fácil de hallar. La concientización sobre este fenómeno debe de ser importante en la isla debido a que el crecimiento de estos están aumentando significativamente y no todos los habitantes tienen el conocimiento ni las herramientas para defenderse de estos. Cuando el entrevistador le preguntó a los expertos sobre cuáles tipos de ataques cibernéticos son los más presentados en PR, ellos contestaron simplemente </w:t>
      </w:r>
      <w:r w:rsidDel="00000000" w:rsidR="00000000" w:rsidRPr="00000000">
        <w:rPr>
          <w:rFonts w:ascii="Times New Roman" w:cs="Times New Roman" w:eastAsia="Times New Roman" w:hAnsi="Times New Roman"/>
          <w:i w:val="1"/>
          <w:sz w:val="24"/>
          <w:szCs w:val="24"/>
          <w:rtl w:val="0"/>
        </w:rPr>
        <w:t xml:space="preserve">todos</w:t>
      </w:r>
      <w:r w:rsidDel="00000000" w:rsidR="00000000" w:rsidRPr="00000000">
        <w:rPr>
          <w:rFonts w:ascii="Times New Roman" w:cs="Times New Roman" w:eastAsia="Times New Roman" w:hAnsi="Times New Roman"/>
          <w:sz w:val="24"/>
          <w:szCs w:val="24"/>
          <w:rtl w:val="0"/>
        </w:rPr>
        <w:t xml:space="preserve">. Entre estos, los más populares son los de ransomware y negación de servicios, pero debemos de estar vigilantes por todos. Como medidas de precaución y seguridad, si eres dueño de una empresa debe de contar con una empresa o programa dedicado a la seguridad cibernética, y como individuo, debes de estar pendiente de quién está solicitando su información y confirmar que los correos electrónicos que reciba no sean de recipientes engañosos. Los puertorriqueños deben de estar más alertos sobre la situación del peligro en el mundo cibernético para tomar las precauciones debidas en sus transacciones y comunicaciones.  </w:t>
      </w:r>
    </w:p>
    <w:p w:rsidR="00000000" w:rsidDel="00000000" w:rsidP="00000000" w:rsidRDefault="00000000" w:rsidRPr="00000000" w14:paraId="0000004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widowControl w:val="0"/>
        <w:spacing w:after="3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conclusión, cada uno de los miembros de este grupo hemos aprendido bastante sobre la privacidad y seguridad en el internet. Es de suma importancia que cada individuo que utiliza el internet para distintas cosas y por distintas razones tenga en cuenta el poder tan grande que tiene. Esto puede ser un arma de doble filo porque si no sabemos manejar nuestra seguridad y privacidad en el internet nos puede ir muy mal. Hay que proteger cada paso que se da con nuestros aparatos electrónicos y siempre mantener conciencia de lo que hacemos y publicamos en el internet.</w:t>
      </w:r>
    </w:p>
    <w:p w:rsidR="00000000" w:rsidDel="00000000" w:rsidP="00000000" w:rsidRDefault="00000000" w:rsidRPr="00000000" w14:paraId="0000004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resumen, nunca tendremos una privacidad en su cien por ciento. Es por eso que debemos velar por nuestra seguridad cuando estamos en la web. Hay que tener conciencia de lo que hacemos, vemos y publicamos, pues aunque parezca segura nunca sabremos cuando esa información pueda ser utilizada por otras personas, ya sea para extortion o cualquier tipo de evento que nos afecte. </w:t>
      </w:r>
    </w:p>
    <w:p w:rsidR="00000000" w:rsidDel="00000000" w:rsidP="00000000" w:rsidRDefault="00000000" w:rsidRPr="00000000" w14:paraId="0000004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Referencias WEB:</w:t>
      </w:r>
    </w:p>
    <w:p w:rsidR="00000000" w:rsidDel="00000000" w:rsidP="00000000" w:rsidRDefault="00000000" w:rsidRPr="00000000" w14:paraId="00000051">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52">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Android, P. (Producer). (2016). </w:t>
      </w:r>
      <w:r w:rsidDel="00000000" w:rsidR="00000000" w:rsidRPr="00000000">
        <w:rPr>
          <w:rFonts w:ascii="Times New Roman" w:cs="Times New Roman" w:eastAsia="Times New Roman" w:hAnsi="Times New Roman"/>
          <w:i w:val="1"/>
          <w:color w:val="333333"/>
          <w:sz w:val="24"/>
          <w:szCs w:val="24"/>
          <w:highlight w:val="white"/>
          <w:rtl w:val="0"/>
        </w:rPr>
        <w:t xml:space="preserve">TOP 4 Mejores Aplicaciones de SEGURIDAD </w:t>
      </w:r>
      <w:r w:rsidDel="00000000" w:rsidR="00000000" w:rsidRPr="00000000">
        <w:rPr>
          <w:rFonts w:ascii="Times New Roman" w:cs="Times New Roman" w:eastAsia="Times New Roman" w:hAnsi="Times New Roman"/>
          <w:color w:val="333333"/>
          <w:sz w:val="24"/>
          <w:szCs w:val="24"/>
          <w:highlight w:val="white"/>
          <w:rtl w:val="0"/>
        </w:rPr>
        <w:t xml:space="preserve">[Online video]. Retrieved from </w:t>
      </w:r>
      <w:hyperlink r:id="rId25">
        <w:r w:rsidDel="00000000" w:rsidR="00000000" w:rsidRPr="00000000">
          <w:rPr>
            <w:rFonts w:ascii="Times New Roman" w:cs="Times New Roman" w:eastAsia="Times New Roman" w:hAnsi="Times New Roman"/>
            <w:color w:val="1155cc"/>
            <w:sz w:val="24"/>
            <w:szCs w:val="24"/>
            <w:highlight w:val="white"/>
            <w:u w:val="single"/>
            <w:rtl w:val="0"/>
          </w:rPr>
          <w:t xml:space="preserve">https://www.youtube.com/watch?v=Zv9E4E_kXdE</w:t>
        </w:r>
      </w:hyperlink>
      <w:r w:rsidDel="00000000" w:rsidR="00000000" w:rsidRPr="00000000">
        <w:rPr>
          <w:rtl w:val="0"/>
        </w:rPr>
      </w:r>
    </w:p>
    <w:p w:rsidR="00000000" w:rsidDel="00000000" w:rsidP="00000000" w:rsidRDefault="00000000" w:rsidRPr="00000000" w14:paraId="00000053">
      <w:pPr>
        <w:ind w:left="720"/>
        <w:rPr>
          <w:rFonts w:ascii="Times New Roman" w:cs="Times New Roman" w:eastAsia="Times New Roman" w:hAnsi="Times New Roman"/>
          <w:b w:val="1"/>
          <w:color w:val="333333"/>
          <w:sz w:val="24"/>
          <w:szCs w:val="24"/>
          <w:highlight w:val="white"/>
          <w:u w:val="singl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r w:rsidDel="00000000" w:rsidR="00000000" w:rsidRPr="00000000">
        <w:rPr>
          <w:rFonts w:ascii="Times New Roman" w:cs="Times New Roman" w:eastAsia="Times New Roman" w:hAnsi="Times New Roman"/>
          <w:b w:val="1"/>
          <w:color w:val="333333"/>
          <w:sz w:val="24"/>
          <w:szCs w:val="24"/>
          <w:highlight w:val="white"/>
          <w:u w:val="single"/>
          <w:rtl w:val="0"/>
        </w:rPr>
        <w:t xml:space="preserve"> </w:t>
      </w:r>
    </w:p>
    <w:p w:rsidR="00000000" w:rsidDel="00000000" w:rsidP="00000000" w:rsidRDefault="00000000" w:rsidRPr="00000000" w14:paraId="00000054">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ab/>
        <w:t xml:space="preserve">Este video habla sobre las aplicaciones para los celulares android que se deben usar como medida de seguridad.</w:t>
      </w:r>
    </w:p>
    <w:p w:rsidR="00000000" w:rsidDel="00000000" w:rsidP="00000000" w:rsidRDefault="00000000" w:rsidRPr="00000000" w14:paraId="00000055">
      <w:pPr>
        <w:ind w:left="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56">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¿Cómo proteger tu privacidad en internet? . (2018, August 23). In Ahi econectica. Retrieved from </w:t>
      </w:r>
      <w:hyperlink r:id="rId26">
        <w:r w:rsidDel="00000000" w:rsidR="00000000" w:rsidRPr="00000000">
          <w:rPr>
            <w:rFonts w:ascii="Times New Roman" w:cs="Times New Roman" w:eastAsia="Times New Roman" w:hAnsi="Times New Roman"/>
            <w:color w:val="1155cc"/>
            <w:sz w:val="24"/>
            <w:szCs w:val="24"/>
            <w:highlight w:val="white"/>
            <w:u w:val="single"/>
            <w:rtl w:val="0"/>
          </w:rPr>
          <w:t xml:space="preserve">https://www.econectia.com/blog/proteger-privacidad-internet</w:t>
        </w:r>
      </w:hyperlink>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57">
      <w:pPr>
        <w:ind w:left="720"/>
        <w:rPr>
          <w:rFonts w:ascii="Times New Roman" w:cs="Times New Roman" w:eastAsia="Times New Roman" w:hAnsi="Times New Roman"/>
          <w:b w:val="1"/>
          <w:i w:val="1"/>
          <w:color w:val="333333"/>
          <w:sz w:val="24"/>
          <w:szCs w:val="24"/>
          <w:highlight w:val="white"/>
          <w:u w:val="singl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p>
    <w:p w:rsidR="00000000" w:rsidDel="00000000" w:rsidP="00000000" w:rsidRDefault="00000000" w:rsidRPr="00000000" w14:paraId="00000058">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             Esta página contiene consejos o formas de como proteger tu privacidad en la web.</w:t>
      </w:r>
    </w:p>
    <w:p w:rsidR="00000000" w:rsidDel="00000000" w:rsidP="00000000" w:rsidRDefault="00000000" w:rsidRPr="00000000" w14:paraId="00000059">
      <w:pPr>
        <w:ind w:left="0" w:firstLine="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5A">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Johansen, A. G. (2020). Do you worry about cyber safety? Learn some smart defenses. Retrieved from </w:t>
      </w:r>
      <w:hyperlink r:id="rId27">
        <w:r w:rsidDel="00000000" w:rsidR="00000000" w:rsidRPr="00000000">
          <w:rPr>
            <w:rFonts w:ascii="Times New Roman" w:cs="Times New Roman" w:eastAsia="Times New Roman" w:hAnsi="Times New Roman"/>
            <w:color w:val="1155cc"/>
            <w:sz w:val="24"/>
            <w:szCs w:val="24"/>
            <w:highlight w:val="white"/>
            <w:u w:val="single"/>
            <w:rtl w:val="0"/>
          </w:rPr>
          <w:t xml:space="preserve">https://us.norton.com/internetsecurity-malware-what-is-cybersecurity-what-you-need-to-know.html</w:t>
        </w:r>
      </w:hyperlink>
      <w:r w:rsidDel="00000000" w:rsidR="00000000" w:rsidRPr="00000000">
        <w:rPr>
          <w:rtl w:val="0"/>
        </w:rPr>
      </w:r>
    </w:p>
    <w:p w:rsidR="00000000" w:rsidDel="00000000" w:rsidP="00000000" w:rsidRDefault="00000000" w:rsidRPr="00000000" w14:paraId="0000005B">
      <w:pPr>
        <w:ind w:left="720"/>
        <w:rPr>
          <w:rFonts w:ascii="Times New Roman" w:cs="Times New Roman" w:eastAsia="Times New Roman" w:hAnsi="Times New Roman"/>
          <w:b w:val="1"/>
          <w:i w:val="1"/>
          <w:color w:val="333333"/>
          <w:sz w:val="24"/>
          <w:szCs w:val="24"/>
          <w:highlight w:val="white"/>
          <w:u w:val="singl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p>
    <w:p w:rsidR="00000000" w:rsidDel="00000000" w:rsidP="00000000" w:rsidRDefault="00000000" w:rsidRPr="00000000" w14:paraId="0000005C">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ab/>
        <w:t xml:space="preserve">Este artículo expone una visión de conjunto de la ciberseguridad: cuál es su descripción, su propósito y algunos de sus ejemplos. </w:t>
      </w:r>
    </w:p>
    <w:p w:rsidR="00000000" w:rsidDel="00000000" w:rsidP="00000000" w:rsidRDefault="00000000" w:rsidRPr="00000000" w14:paraId="0000005D">
      <w:pPr>
        <w:ind w:left="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5E">
      <w:pPr>
        <w:ind w:left="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Referencias Biblioteca Virtual:</w:t>
      </w:r>
    </w:p>
    <w:p w:rsidR="00000000" w:rsidDel="00000000" w:rsidP="00000000" w:rsidRDefault="00000000" w:rsidRPr="00000000" w14:paraId="00000060">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61">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Patrick O’Brien, Scott W.H. Young, Kenning Arlitsch, &amp; Karl Benedict. (2018). Protecting privacy on the web : A study of HTTPS and Google Analytics implementation in academic library websites. </w:t>
      </w:r>
      <w:r w:rsidDel="00000000" w:rsidR="00000000" w:rsidRPr="00000000">
        <w:rPr>
          <w:rFonts w:ascii="Times New Roman" w:cs="Times New Roman" w:eastAsia="Times New Roman" w:hAnsi="Times New Roman"/>
          <w:i w:val="1"/>
          <w:color w:val="333333"/>
          <w:sz w:val="24"/>
          <w:szCs w:val="24"/>
          <w:highlight w:val="white"/>
          <w:rtl w:val="0"/>
        </w:rPr>
        <w:t xml:space="preserve">Online Information Review</w:t>
      </w:r>
      <w:r w:rsidDel="00000000" w:rsidR="00000000" w:rsidRPr="00000000">
        <w:rPr>
          <w:rFonts w:ascii="Times New Roman" w:cs="Times New Roman" w:eastAsia="Times New Roman" w:hAnsi="Times New Roman"/>
          <w:color w:val="333333"/>
          <w:sz w:val="24"/>
          <w:szCs w:val="24"/>
          <w:highlight w:val="white"/>
          <w:rtl w:val="0"/>
        </w:rPr>
        <w:t xml:space="preserve">, 42(6), 734–751. </w:t>
      </w:r>
      <w:hyperlink r:id="rId28">
        <w:r w:rsidDel="00000000" w:rsidR="00000000" w:rsidRPr="00000000">
          <w:rPr>
            <w:rFonts w:ascii="Times New Roman" w:cs="Times New Roman" w:eastAsia="Times New Roman" w:hAnsi="Times New Roman"/>
            <w:color w:val="333333"/>
            <w:sz w:val="24"/>
            <w:szCs w:val="24"/>
            <w:highlight w:val="white"/>
            <w:rtl w:val="0"/>
          </w:rPr>
          <w:t xml:space="preserve">https://doi.org/10.1108/OIR-02-2018-0056</w:t>
        </w:r>
      </w:hyperlink>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62">
      <w:pPr>
        <w:ind w:left="1440" w:hanging="720"/>
        <w:rPr>
          <w:rFonts w:ascii="Times New Roman" w:cs="Times New Roman" w:eastAsia="Times New Roman" w:hAnsi="Times New Roman"/>
          <w:b w:val="1"/>
          <w:color w:val="333333"/>
          <w:sz w:val="24"/>
          <w:szCs w:val="24"/>
          <w:highlight w:val="white"/>
          <w:u w:val="single"/>
        </w:rPr>
      </w:pP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r w:rsidDel="00000000" w:rsidR="00000000" w:rsidRPr="00000000">
        <w:rPr>
          <w:rFonts w:ascii="Times New Roman" w:cs="Times New Roman" w:eastAsia="Times New Roman" w:hAnsi="Times New Roman"/>
          <w:b w:val="1"/>
          <w:color w:val="333333"/>
          <w:sz w:val="24"/>
          <w:szCs w:val="24"/>
          <w:highlight w:val="white"/>
          <w:u w:val="single"/>
          <w:rtl w:val="0"/>
        </w:rPr>
        <w:t xml:space="preserve"> </w:t>
      </w:r>
    </w:p>
    <w:p w:rsidR="00000000" w:rsidDel="00000000" w:rsidP="00000000" w:rsidRDefault="00000000" w:rsidRPr="00000000" w14:paraId="00000063">
      <w:pPr>
        <w:ind w:left="720" w:firstLine="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Este documento habla de cómo se han implementado los servicios de cifrado HTTPS Google Analytics en los sitios web de las bibliotecas académicas, y hablar sobre las implicaciones de privacidad de los servicios gratuitos que introducen en la web.</w:t>
      </w:r>
    </w:p>
    <w:p w:rsidR="00000000" w:rsidDel="00000000" w:rsidP="00000000" w:rsidRDefault="00000000" w:rsidRPr="00000000" w14:paraId="00000064">
      <w:pPr>
        <w:ind w:left="720" w:firstLine="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Pérez Bernal, D. (2019). </w:t>
      </w:r>
      <w:r w:rsidDel="00000000" w:rsidR="00000000" w:rsidRPr="00000000">
        <w:rPr>
          <w:rFonts w:ascii="Times New Roman" w:cs="Times New Roman" w:eastAsia="Times New Roman" w:hAnsi="Times New Roman"/>
          <w:i w:val="1"/>
          <w:color w:val="333333"/>
          <w:sz w:val="24"/>
          <w:szCs w:val="24"/>
          <w:highlight w:val="white"/>
          <w:rtl w:val="0"/>
        </w:rPr>
        <w:t xml:space="preserve">Seguridad web con Zend Framework</w:t>
      </w:r>
      <w:r w:rsidDel="00000000" w:rsidR="00000000" w:rsidRPr="00000000">
        <w:rPr>
          <w:rFonts w:ascii="Times New Roman" w:cs="Times New Roman" w:eastAsia="Times New Roman" w:hAnsi="Times New Roman"/>
          <w:color w:val="333333"/>
          <w:sz w:val="24"/>
          <w:szCs w:val="24"/>
          <w:highlight w:val="white"/>
          <w:rtl w:val="0"/>
        </w:rPr>
        <w:t xml:space="preserve"> 3. </w:t>
      </w:r>
    </w:p>
    <w:p w:rsidR="00000000" w:rsidDel="00000000" w:rsidP="00000000" w:rsidRDefault="00000000" w:rsidRPr="00000000" w14:paraId="00000066">
      <w:pPr>
        <w:rPr>
          <w:rFonts w:ascii="Times New Roman" w:cs="Times New Roman" w:eastAsia="Times New Roman" w:hAnsi="Times New Roman"/>
          <w:b w:val="1"/>
          <w:i w:val="1"/>
          <w:color w:val="333333"/>
          <w:sz w:val="24"/>
          <w:szCs w:val="24"/>
          <w:highlight w:val="white"/>
          <w:u w:val="singl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p>
    <w:p w:rsidR="00000000" w:rsidDel="00000000" w:rsidP="00000000" w:rsidRDefault="00000000" w:rsidRPr="00000000" w14:paraId="00000067">
      <w:pPr>
        <w:ind w:left="720" w:firstLine="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Este artículo habla sobre algunas vulnerabilidades que existen en las páginas webs y sobre las medidas preventivas que se pueden tomar para la seguridad. </w:t>
      </w:r>
    </w:p>
    <w:p w:rsidR="00000000" w:rsidDel="00000000" w:rsidP="00000000" w:rsidRDefault="00000000" w:rsidRPr="00000000" w14:paraId="00000068">
      <w:pPr>
        <w:ind w:left="720" w:firstLine="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Rodríguez Prieto, R. (2016). ¿Qué seguridad? Riesgos y Amenazas de Internet en la Seguridad</w:t>
        <w:tab/>
        <w:tab/>
        <w:t xml:space="preserve"> Humana. (Spanish). </w:t>
      </w:r>
      <w:r w:rsidDel="00000000" w:rsidR="00000000" w:rsidRPr="00000000">
        <w:rPr>
          <w:rFonts w:ascii="Times New Roman" w:cs="Times New Roman" w:eastAsia="Times New Roman" w:hAnsi="Times New Roman"/>
          <w:i w:val="1"/>
          <w:color w:val="333333"/>
          <w:sz w:val="24"/>
          <w:szCs w:val="24"/>
          <w:highlight w:val="white"/>
          <w:rtl w:val="0"/>
        </w:rPr>
        <w:t xml:space="preserve">Araucaria</w:t>
      </w:r>
      <w:r w:rsidDel="00000000" w:rsidR="00000000" w:rsidRPr="00000000">
        <w:rPr>
          <w:rFonts w:ascii="Times New Roman" w:cs="Times New Roman" w:eastAsia="Times New Roman" w:hAnsi="Times New Roman"/>
          <w:color w:val="333333"/>
          <w:sz w:val="24"/>
          <w:szCs w:val="24"/>
          <w:highlight w:val="white"/>
          <w:rtl w:val="0"/>
        </w:rPr>
        <w:t xml:space="preserve">, </w:t>
      </w:r>
      <w:r w:rsidDel="00000000" w:rsidR="00000000" w:rsidRPr="00000000">
        <w:rPr>
          <w:rFonts w:ascii="Times New Roman" w:cs="Times New Roman" w:eastAsia="Times New Roman" w:hAnsi="Times New Roman"/>
          <w:i w:val="1"/>
          <w:color w:val="333333"/>
          <w:sz w:val="24"/>
          <w:szCs w:val="24"/>
          <w:highlight w:val="white"/>
          <w:rtl w:val="0"/>
        </w:rPr>
        <w:t xml:space="preserve">18</w:t>
      </w:r>
      <w:r w:rsidDel="00000000" w:rsidR="00000000" w:rsidRPr="00000000">
        <w:rPr>
          <w:rFonts w:ascii="Times New Roman" w:cs="Times New Roman" w:eastAsia="Times New Roman" w:hAnsi="Times New Roman"/>
          <w:color w:val="333333"/>
          <w:sz w:val="24"/>
          <w:szCs w:val="24"/>
          <w:highlight w:val="white"/>
          <w:rtl w:val="0"/>
        </w:rPr>
        <w:t xml:space="preserve">(36), 391.</w:t>
      </w:r>
    </w:p>
    <w:p w:rsidR="00000000" w:rsidDel="00000000" w:rsidP="00000000" w:rsidRDefault="00000000" w:rsidRPr="00000000" w14:paraId="0000006A">
      <w:pPr>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6B">
      <w:pPr>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ab/>
        <w:t xml:space="preserve">Este artículo aborda la</w:t>
        <w:tab/>
        <w:t xml:space="preserve"> ciberseguridad siempre teniendo en mente el tema del internet.</w:t>
      </w:r>
    </w:p>
    <w:p w:rsidR="00000000" w:rsidDel="00000000" w:rsidP="00000000" w:rsidRDefault="00000000" w:rsidRPr="00000000" w14:paraId="0000006C">
      <w:pPr>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b w:val="1"/>
          <w:color w:val="333333"/>
          <w:sz w:val="28"/>
          <w:szCs w:val="28"/>
          <w:highlight w:val="white"/>
          <w:u w:val="single"/>
        </w:rPr>
      </w:pPr>
      <w:r w:rsidDel="00000000" w:rsidR="00000000" w:rsidRPr="00000000">
        <w:rPr>
          <w:rFonts w:ascii="Times New Roman" w:cs="Times New Roman" w:eastAsia="Times New Roman" w:hAnsi="Times New Roman"/>
          <w:b w:val="1"/>
          <w:color w:val="333333"/>
          <w:sz w:val="28"/>
          <w:szCs w:val="28"/>
          <w:highlight w:val="white"/>
          <w:u w:val="single"/>
          <w:rtl w:val="0"/>
        </w:rPr>
        <w:t xml:space="preserve">Referencias Videos:</w:t>
      </w:r>
    </w:p>
    <w:p w:rsidR="00000000" w:rsidDel="00000000" w:rsidP="00000000" w:rsidRDefault="00000000" w:rsidRPr="00000000" w14:paraId="0000006F">
      <w:pPr>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70">
      <w:pPr>
        <w:ind w:left="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 Brief History of Cybersecurity. (2018, August 6). Retrieved from </w:t>
      </w:r>
      <w:hyperlink r:id="rId29">
        <w:r w:rsidDel="00000000" w:rsidR="00000000" w:rsidRPr="00000000">
          <w:rPr>
            <w:rFonts w:ascii="Times New Roman" w:cs="Times New Roman" w:eastAsia="Times New Roman" w:hAnsi="Times New Roman"/>
            <w:color w:val="1155cc"/>
            <w:sz w:val="24"/>
            <w:szCs w:val="24"/>
            <w:highlight w:val="white"/>
            <w:u w:val="single"/>
            <w:rtl w:val="0"/>
          </w:rPr>
          <w:t xml:space="preserve">https://www.youtube.com/watch?v=0323vWVL_IM</w:t>
        </w:r>
      </w:hyperlink>
      <w:r w:rsidDel="00000000" w:rsidR="00000000" w:rsidRPr="00000000">
        <w:rPr>
          <w:rFonts w:ascii="Times New Roman" w:cs="Times New Roman" w:eastAsia="Times New Roman" w:hAnsi="Times New Roman"/>
          <w:color w:val="333333"/>
          <w:sz w:val="24"/>
          <w:szCs w:val="24"/>
          <w:highlight w:val="white"/>
          <w:rtl w:val="0"/>
        </w:rPr>
        <w:t xml:space="preserve"> </w:t>
      </w:r>
    </w:p>
    <w:p w:rsidR="00000000" w:rsidDel="00000000" w:rsidP="00000000" w:rsidRDefault="00000000" w:rsidRPr="00000000" w14:paraId="00000071">
      <w:pPr>
        <w:ind w:left="720"/>
        <w:rPr>
          <w:rFonts w:ascii="Times New Roman" w:cs="Times New Roman" w:eastAsia="Times New Roman" w:hAnsi="Times New Roman"/>
          <w:b w:val="1"/>
          <w:i w:val="1"/>
          <w:color w:val="333333"/>
          <w:sz w:val="24"/>
          <w:szCs w:val="24"/>
          <w:highlight w:val="white"/>
          <w:u w:val="single"/>
        </w:rPr>
      </w:pPr>
      <w:r w:rsidDel="00000000" w:rsidR="00000000" w:rsidRPr="00000000">
        <w:rPr>
          <w:rFonts w:ascii="Times New Roman" w:cs="Times New Roman" w:eastAsia="Times New Roman" w:hAnsi="Times New Roman"/>
          <w:color w:val="333333"/>
          <w:sz w:val="24"/>
          <w:szCs w:val="24"/>
          <w:highlight w:val="white"/>
          <w:rtl w:val="0"/>
        </w:rPr>
        <w:tab/>
      </w:r>
      <w:r w:rsidDel="00000000" w:rsidR="00000000" w:rsidRPr="00000000">
        <w:rPr>
          <w:rFonts w:ascii="Times New Roman" w:cs="Times New Roman" w:eastAsia="Times New Roman" w:hAnsi="Times New Roman"/>
          <w:b w:val="1"/>
          <w:i w:val="1"/>
          <w:color w:val="333333"/>
          <w:sz w:val="24"/>
          <w:szCs w:val="24"/>
          <w:highlight w:val="white"/>
          <w:u w:val="single"/>
          <w:rtl w:val="0"/>
        </w:rPr>
        <w:t xml:space="preserve">DESCRIPCIÓN</w:t>
      </w:r>
    </w:p>
    <w:p w:rsidR="00000000" w:rsidDel="00000000" w:rsidP="00000000" w:rsidRDefault="00000000" w:rsidRPr="00000000" w14:paraId="00000072">
      <w:pPr>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33333"/>
          <w:sz w:val="24"/>
          <w:szCs w:val="24"/>
          <w:highlight w:val="white"/>
          <w:rtl w:val="0"/>
        </w:rPr>
        <w:tab/>
        <w:t xml:space="preserve">Este video </w:t>
      </w:r>
      <w:r w:rsidDel="00000000" w:rsidR="00000000" w:rsidRPr="00000000">
        <w:rPr>
          <w:rFonts w:ascii="Times New Roman" w:cs="Times New Roman" w:eastAsia="Times New Roman" w:hAnsi="Times New Roman"/>
          <w:sz w:val="24"/>
          <w:szCs w:val="24"/>
          <w:rtl w:val="0"/>
        </w:rPr>
        <w:t xml:space="preserve">describe la historia de cómo surgieron las plataformas de ciberseguridad.</w:t>
      </w:r>
    </w:p>
    <w:p w:rsidR="00000000" w:rsidDel="00000000" w:rsidP="00000000" w:rsidRDefault="00000000" w:rsidRPr="00000000" w14:paraId="00000073">
      <w:pPr>
        <w:ind w:left="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ind w:left="72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i w:val="1"/>
          <w:highlight w:val="white"/>
          <w:rtl w:val="0"/>
        </w:rPr>
        <w:t xml:space="preserve">Youtube</w:t>
      </w:r>
      <w:r w:rsidDel="00000000" w:rsidR="00000000" w:rsidRPr="00000000">
        <w:rPr>
          <w:rFonts w:ascii="Times New Roman" w:cs="Times New Roman" w:eastAsia="Times New Roman" w:hAnsi="Times New Roman"/>
          <w:highlight w:val="white"/>
          <w:rtl w:val="0"/>
        </w:rPr>
        <w:t xml:space="preserve">. (n.d.). Retrieved April 14, 2020, from </w:t>
      </w:r>
      <w:hyperlink r:id="rId30">
        <w:r w:rsidDel="00000000" w:rsidR="00000000" w:rsidRPr="00000000">
          <w:rPr>
            <w:rFonts w:ascii="Times New Roman" w:cs="Times New Roman" w:eastAsia="Times New Roman" w:hAnsi="Times New Roman"/>
            <w:color w:val="1155cc"/>
            <w:highlight w:val="white"/>
            <w:u w:val="single"/>
            <w:rtl w:val="0"/>
          </w:rPr>
          <w:t xml:space="preserve">https://www.youtube.com/watch?v=Wpkh-hfULgE&amp;feature=youtu.be</w:t>
        </w:r>
      </w:hyperlink>
      <w:r w:rsidDel="00000000" w:rsidR="00000000" w:rsidRPr="00000000">
        <w:rPr>
          <w:rtl w:val="0"/>
        </w:rPr>
      </w:r>
    </w:p>
    <w:p w:rsidR="00000000" w:rsidDel="00000000" w:rsidP="00000000" w:rsidRDefault="00000000" w:rsidRPr="00000000" w14:paraId="00000075">
      <w:pPr>
        <w:ind w:left="720"/>
        <w:rPr>
          <w:rFonts w:ascii="Times New Roman" w:cs="Times New Roman" w:eastAsia="Times New Roman" w:hAnsi="Times New Roman"/>
          <w:b w:val="1"/>
          <w:i w:val="1"/>
          <w:highlight w:val="white"/>
          <w:u w:val="single"/>
        </w:rPr>
      </w:pPr>
      <w:r w:rsidDel="00000000" w:rsidR="00000000" w:rsidRPr="00000000">
        <w:rPr>
          <w:rFonts w:ascii="Times New Roman" w:cs="Times New Roman" w:eastAsia="Times New Roman" w:hAnsi="Times New Roman"/>
          <w:highlight w:val="white"/>
          <w:rtl w:val="0"/>
        </w:rPr>
        <w:tab/>
      </w:r>
      <w:r w:rsidDel="00000000" w:rsidR="00000000" w:rsidRPr="00000000">
        <w:rPr>
          <w:rFonts w:ascii="Times New Roman" w:cs="Times New Roman" w:eastAsia="Times New Roman" w:hAnsi="Times New Roman"/>
          <w:b w:val="1"/>
          <w:i w:val="1"/>
          <w:highlight w:val="white"/>
          <w:u w:val="single"/>
          <w:rtl w:val="0"/>
        </w:rPr>
        <w:t xml:space="preserve">DESCRIPCIÓN</w:t>
      </w:r>
    </w:p>
    <w:p w:rsidR="00000000" w:rsidDel="00000000" w:rsidP="00000000" w:rsidRDefault="00000000" w:rsidRPr="00000000" w14:paraId="00000076">
      <w:pPr>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highlight w:val="white"/>
          <w:rtl w:val="0"/>
        </w:rPr>
        <w:tab/>
        <w:t xml:space="preserve">Este video nos explica la diferencia de la privacidad y de la seguridad.</w:t>
      </w:r>
      <w:r w:rsidDel="00000000" w:rsidR="00000000" w:rsidRPr="00000000">
        <w:rPr>
          <w:rtl w:val="0"/>
        </w:rPr>
      </w:r>
    </w:p>
    <w:p w:rsidR="00000000" w:rsidDel="00000000" w:rsidP="00000000" w:rsidRDefault="00000000" w:rsidRPr="00000000" w14:paraId="00000077">
      <w:pPr>
        <w:ind w:left="21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ind w:left="21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color w:val="555555"/>
        <w:sz w:val="23"/>
        <w:szCs w:val="23"/>
        <w:u w:val="none"/>
      </w:rPr>
    </w:lvl>
    <w:lvl w:ilvl="1">
      <w:start w:val="1"/>
      <w:numFmt w:val="lowerLetter"/>
      <w:lvlText w:val="%2)"/>
      <w:lvlJc w:val="left"/>
      <w:pPr>
        <w:ind w:left="1440" w:hanging="360"/>
      </w:pPr>
      <w:rPr>
        <w:rFonts w:ascii="Arial" w:cs="Arial" w:eastAsia="Arial" w:hAnsi="Arial"/>
        <w:color w:val="555555"/>
        <w:sz w:val="21"/>
        <w:szCs w:val="21"/>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humanfactorsecurity.co.uk/" TargetMode="External"/><Relationship Id="rId22" Type="http://schemas.openxmlformats.org/officeDocument/2006/relationships/hyperlink" Target="https://www.nsc42.co.uk/" TargetMode="External"/><Relationship Id="rId21" Type="http://schemas.openxmlformats.org/officeDocument/2006/relationships/hyperlink" Target="https://www.itspmagazine.com/" TargetMode="External"/><Relationship Id="rId24" Type="http://schemas.openxmlformats.org/officeDocument/2006/relationships/hyperlink" Target="https://www.fortinet.com/" TargetMode="External"/><Relationship Id="rId23" Type="http://schemas.openxmlformats.org/officeDocument/2006/relationships/hyperlink" Target="https://www.youtube.com/watch?v=YLyBpEbaBx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ry.titanhq.com/webtitan-gdm/?utm_source=Capterra&amp;utm_campaign=WebTitan&amp;category=cybersecurity&amp;utm_source=GetApp" TargetMode="External"/><Relationship Id="rId26" Type="http://schemas.openxmlformats.org/officeDocument/2006/relationships/hyperlink" Target="https://www.econectia.com/blog/proteger-privacidad-internet" TargetMode="External"/><Relationship Id="rId25" Type="http://schemas.openxmlformats.org/officeDocument/2006/relationships/hyperlink" Target="https://www.youtube.com/watch?v=Zv9E4E_kXdE" TargetMode="External"/><Relationship Id="rId28" Type="http://schemas.openxmlformats.org/officeDocument/2006/relationships/hyperlink" Target="https://doi.org/10.1108/OIR-02-2018-0056" TargetMode="External"/><Relationship Id="rId27" Type="http://schemas.openxmlformats.org/officeDocument/2006/relationships/hyperlink" Target="https://us.norton.com/internetsecurity-malware-what-is-cybersecurity-what-you-need-to-know.html" TargetMode="External"/><Relationship Id="rId5" Type="http://schemas.openxmlformats.org/officeDocument/2006/relationships/styles" Target="styles.xml"/><Relationship Id="rId6" Type="http://schemas.openxmlformats.org/officeDocument/2006/relationships/hyperlink" Target="https://us.norton.com/products?inid=nortoncom_nav_products_internetsecurity:malware-what-is-cybersecurity-what-you-need-to-know" TargetMode="External"/><Relationship Id="rId29" Type="http://schemas.openxmlformats.org/officeDocument/2006/relationships/hyperlink" Target="https://www.youtube.com/watch?v=0323vWVL_IM" TargetMode="External"/><Relationship Id="rId7" Type="http://schemas.openxmlformats.org/officeDocument/2006/relationships/hyperlink" Target="https://disconnect.me/" TargetMode="External"/><Relationship Id="rId8" Type="http://schemas.openxmlformats.org/officeDocument/2006/relationships/hyperlink" Target="https://www.flowmon.com/en/products/flowmon?utm_source=capterra" TargetMode="External"/><Relationship Id="rId30" Type="http://schemas.openxmlformats.org/officeDocument/2006/relationships/hyperlink" Target="https://www.youtube.com/watch?v=Wpkh-hfULgE&amp;feature=youtu.be" TargetMode="External"/><Relationship Id="rId11" Type="http://schemas.openxmlformats.org/officeDocument/2006/relationships/hyperlink" Target="https://www.youtube.com/watch?v=M-Fv7DakZYA" TargetMode="External"/><Relationship Id="rId10" Type="http://schemas.openxmlformats.org/officeDocument/2006/relationships/hyperlink" Target="https://www.youtube.com/watch?v=0rff9G9ETKw" TargetMode="External"/><Relationship Id="rId13" Type="http://schemas.openxmlformats.org/officeDocument/2006/relationships/hyperlink" Target="https://www.youtube.com/watch?v=9auNLxFH2Hw" TargetMode="External"/><Relationship Id="rId12" Type="http://schemas.openxmlformats.org/officeDocument/2006/relationships/hyperlink" Target="https://www.youtube.com/watch?v=HverdXMmuEE" TargetMode="External"/><Relationship Id="rId15" Type="http://schemas.openxmlformats.org/officeDocument/2006/relationships/hyperlink" Target="https://www.youtube.com/watch?v=yeNUNnQc-Eo" TargetMode="External"/><Relationship Id="rId14" Type="http://schemas.openxmlformats.org/officeDocument/2006/relationships/hyperlink" Target="https://www.youtube.com/watch?v=dgcbQPkgX7c" TargetMode="External"/><Relationship Id="rId17" Type="http://schemas.openxmlformats.org/officeDocument/2006/relationships/hyperlink" Target="https://twitter.com/kevinmitnick" TargetMode="External"/><Relationship Id="rId16" Type="http://schemas.openxmlformats.org/officeDocument/2006/relationships/hyperlink" Target="https://www.youtube.com/watch?v=C37Qa0wEvak" TargetMode="External"/><Relationship Id="rId19" Type="http://schemas.openxmlformats.org/officeDocument/2006/relationships/hyperlink" Target="https://javvadmalik.com/about-me-2/" TargetMode="External"/><Relationship Id="rId18" Type="http://schemas.openxmlformats.org/officeDocument/2006/relationships/hyperlink" Target="https://twitter.com/PerryCarp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